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24" w:rsidRDefault="00051F24" w:rsidP="00051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Helyi Iparűzési adó bevallásával kapcsolatban</w:t>
      </w:r>
    </w:p>
    <w:p w:rsidR="00051F24" w:rsidRDefault="00051F24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 Adózóink!</w:t>
      </w:r>
    </w:p>
    <w:p w:rsidR="00E37B13" w:rsidRPr="00E37B13" w:rsidRDefault="00051F24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Tájékoztatjuk Önöket, hogy 2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021. január 1-jétől az állami adó- és vámhatóságnál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kötelesek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benyújtani a helyi iparűzési adó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(HIPA)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bevallásokat javításokat és önellenőrzéseket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37B13" w:rsidRPr="00E37B13" w:rsidRDefault="00051F24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Közlönyben közétett 2020. évi CXVIII. törvény az egyes adótörvények módosításáról rendelkezik arról, 2021. január 1-jétől a helyi iparűzési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adóalanyok nem az önkormányzati, hanem</w:t>
      </w:r>
      <w:r w:rsidR="00E37B13" w:rsidRPr="00E37B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csak és kizárólag az állami adóhatósághoz kötelesek benyújtani helyi iparűzésiadó-bevallásukat.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Ezek a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nyomtatványok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 a korábbiaknak megfelelően -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Nemzeti Adó- és Vámhivatal (NAV) honlapján </w:t>
      </w:r>
      <w:hyperlink r:id="rId4" w:history="1">
        <w:r w:rsidR="00E37B13" w:rsidRPr="00E37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https://www.nav.gov.hu/</w:t>
        </w:r>
      </w:hyperlink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elérhetőek, kitöltésükhöz pedig 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ÁNYK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 szükségeltetik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51F24" w:rsidRDefault="00E37B13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Kizárólag az </w:t>
      </w:r>
      <w:r w:rsidRPr="00E37B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egyéni vállalkozónak nem minősülő magánszemély iparűzési adóalany (vállalkozó)</w:t>
      </w:r>
      <w:r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iparűzési adóbevallási nyomtatványt </w:t>
      </w:r>
      <w:r w:rsidRPr="00E37B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papíralapon is benyújthatja</w:t>
      </w:r>
      <w:r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tekintve, hogy e minőségében nem kötelezhető elektronikus kapcsolattartásra. Amennyiben a magánszemély vállalkozó a </w:t>
      </w:r>
      <w:r w:rsidRPr="00E37B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papíralapú bevallás-benyújtást választja</w:t>
      </w:r>
      <w:r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>, akkor azt az önkormányzati adóhatósághoz teheti meg. A nyomtatványok 2021.</w:t>
      </w:r>
      <w:r w:rsidR="00051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januárjától elérhetővé válnak majd a </w:t>
      </w:r>
      <w:r w:rsidR="004665AB">
        <w:rPr>
          <w:rFonts w:ascii="Times New Roman" w:eastAsia="Times New Roman" w:hAnsi="Times New Roman" w:cs="Times New Roman"/>
          <w:sz w:val="24"/>
          <w:szCs w:val="24"/>
          <w:lang w:eastAsia="hu-HU"/>
        </w:rPr>
        <w:t>https://</w:t>
      </w:r>
      <w:r w:rsidR="00051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www.mosonmagyarovar.hu honlapon, így kérjük hogy </w:t>
      </w:r>
      <w:proofErr w:type="gramStart"/>
      <w:r w:rsidR="00051F24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="00051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nyomtatványokról majd ott tájékozódjanak.</w:t>
      </w:r>
    </w:p>
    <w:p w:rsidR="00E37B13" w:rsidRPr="00E37B13" w:rsidRDefault="00051F24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Lényeges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</w:t>
      </w:r>
      <w:proofErr w:type="gramEnd"/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az</w:t>
      </w:r>
      <w:r w:rsidR="00E37B13" w:rsidRPr="00E37B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iparűzési adóbevallás feldolgozása, esetleges javítása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13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továbbra is 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adóhatóságnál történik</w:t>
      </w:r>
      <w:r w:rsidR="008E1331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37B13" w:rsidRPr="00E37B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adófizetést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az önkormányzat számlájára kell változatlanul megtenni.</w:t>
      </w:r>
    </w:p>
    <w:p w:rsidR="00E37B13" w:rsidRDefault="00E37B13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 helyi iparűzési adó és adóelőleg fizetési kötelezettséget </w:t>
      </w:r>
      <w:r w:rsidR="00051F24">
        <w:rPr>
          <w:rFonts w:ascii="Times New Roman" w:eastAsia="Times New Roman" w:hAnsi="Times New Roman" w:cs="Times New Roman"/>
          <w:sz w:val="24"/>
          <w:szCs w:val="24"/>
          <w:lang w:eastAsia="hu-HU"/>
        </w:rPr>
        <w:t>Mosonmagyaróvár</w:t>
      </w:r>
      <w:r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 esetében az önkormányzat iparűzési adó beszedési számlájára lehet</w:t>
      </w:r>
      <w:r w:rsidR="00C613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kell</w:t>
      </w:r>
      <w:r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megfizetni. </w:t>
      </w:r>
    </w:p>
    <w:p w:rsidR="00051F24" w:rsidRPr="00E37B13" w:rsidRDefault="00051F24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1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Mosonmagyaróvár iparűzési adó beszedési számla:</w:t>
      </w:r>
      <w:r w:rsidRPr="00051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11737076-15367400-03540000</w:t>
      </w:r>
    </w:p>
    <w:p w:rsidR="00E37B13" w:rsidRPr="00E37B13" w:rsidRDefault="00E37B13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Elektronikus Önkormányzati Portálról a helyi iparűzési </w:t>
      </w:r>
      <w:r w:rsidR="00051F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adóbevallások 2021. január hónaptól </w:t>
      </w:r>
      <w:r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>nem lesz</w:t>
      </w:r>
      <w:r w:rsidR="00051F24">
        <w:rPr>
          <w:rFonts w:ascii="Times New Roman" w:eastAsia="Times New Roman" w:hAnsi="Times New Roman" w:cs="Times New Roman"/>
          <w:sz w:val="24"/>
          <w:szCs w:val="24"/>
          <w:lang w:eastAsia="hu-HU"/>
        </w:rPr>
        <w:t>nek elérhetők, így azok benyújtására sincs lehetőség</w:t>
      </w:r>
      <w:r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51F24" w:rsidRDefault="007450B6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öszönjük, hogy adókötelezettségek betartásával és adófizetéseikkel hozzájárulnak </w:t>
      </w:r>
      <w:r w:rsidR="00051F24">
        <w:rPr>
          <w:rFonts w:ascii="Times New Roman" w:eastAsia="Times New Roman" w:hAnsi="Times New Roman" w:cs="Times New Roman"/>
          <w:sz w:val="24"/>
          <w:szCs w:val="24"/>
          <w:lang w:eastAsia="hu-HU"/>
        </w:rPr>
        <w:t>Mosonmagyaróvár</w:t>
      </w:r>
      <w:r w:rsidR="00E37B13"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 fejlődéséhez. </w:t>
      </w:r>
    </w:p>
    <w:p w:rsidR="00E37B13" w:rsidRPr="00E37B13" w:rsidRDefault="00E37B13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37B13" w:rsidRPr="00E37B13" w:rsidRDefault="00051F24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Mosonmagyaróvár, 2020. 12. 10.</w:t>
      </w:r>
    </w:p>
    <w:p w:rsidR="00E37B13" w:rsidRPr="00E37B13" w:rsidRDefault="00E37B13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B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37B13" w:rsidRPr="00E37B13" w:rsidRDefault="00051F24" w:rsidP="00051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Mosonmagyaróvár Város</w:t>
      </w:r>
      <w:r w:rsidR="00E37B13" w:rsidRPr="00E37B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Önkormányzati Adóhatósága</w:t>
      </w:r>
    </w:p>
    <w:p w:rsidR="00926427" w:rsidRDefault="00926427"/>
    <w:sectPr w:rsidR="00926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13"/>
    <w:rsid w:val="00051F24"/>
    <w:rsid w:val="00461167"/>
    <w:rsid w:val="004665AB"/>
    <w:rsid w:val="005515A0"/>
    <w:rsid w:val="007450B6"/>
    <w:rsid w:val="008E1331"/>
    <w:rsid w:val="00926427"/>
    <w:rsid w:val="00C613C6"/>
    <w:rsid w:val="00E3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E295"/>
  <w15:chartTrackingRefBased/>
  <w15:docId w15:val="{874D85A6-8CFC-4375-B736-8BB1CCB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v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Tomasits Zsuzsanna</dc:creator>
  <cp:keywords/>
  <dc:description/>
  <cp:lastModifiedBy>Tomasits Zsuzsanna</cp:lastModifiedBy>
  <cp:revision>4</cp:revision>
  <dcterms:created xsi:type="dcterms:W3CDTF">2020-12-10T12:52:00Z</dcterms:created>
  <dcterms:modified xsi:type="dcterms:W3CDTF">2020-12-10T13:51:00Z</dcterms:modified>
</cp:coreProperties>
</file>