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8E" w:rsidRDefault="0036328E" w:rsidP="0036328E">
      <w:pPr>
        <w:pStyle w:val="MellkletCm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1. melléklet</w:t>
      </w:r>
      <w:r>
        <w:rPr>
          <w:sz w:val="28"/>
          <w:szCs w:val="28"/>
          <w:vertAlign w:val="superscript"/>
        </w:rPr>
        <w:footnoteReference w:id="1"/>
      </w:r>
    </w:p>
    <w:p w:rsidR="0036328E" w:rsidRDefault="0036328E" w:rsidP="0036328E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>Engedélyezési kérelem</w:t>
      </w:r>
      <w:r>
        <w:rPr>
          <w:sz w:val="28"/>
          <w:szCs w:val="28"/>
        </w:rPr>
        <w:br/>
        <w:t>„Mosonmagyaróvár város címerének” használatához</w:t>
      </w:r>
    </w:p>
    <w:p w:rsidR="0036328E" w:rsidRDefault="0036328E" w:rsidP="0036328E">
      <w:pPr>
        <w:pStyle w:val="Bekezds"/>
        <w:ind w:firstLine="204"/>
        <w:jc w:val="both"/>
      </w:pPr>
      <w:r>
        <w:t>Tisztelt Polgármester Asszony/Úr!</w:t>
      </w:r>
    </w:p>
    <w:p w:rsidR="0036328E" w:rsidRDefault="0036328E" w:rsidP="0036328E">
      <w:pPr>
        <w:pStyle w:val="Bekezds"/>
        <w:spacing w:before="240"/>
        <w:ind w:firstLine="204"/>
        <w:jc w:val="both"/>
      </w:pPr>
      <w:r>
        <w:t>Mosonmagyaróvár Város Képviselő-testületének 12/2016. (IV. 4.) önkormányzati rendelete alapján kérem a (a kérelmező szerv/személy megnevezése)</w:t>
      </w:r>
    </w:p>
    <w:p w:rsidR="0036328E" w:rsidRDefault="0036328E" w:rsidP="0036328E">
      <w:pPr>
        <w:pStyle w:val="Bekezds"/>
        <w:ind w:firstLine="204"/>
        <w:jc w:val="both"/>
      </w:pPr>
      <w:r>
        <w:t>..................................................................................................................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számára a városcímer használatának engedélyezését.</w:t>
      </w:r>
    </w:p>
    <w:p w:rsidR="0036328E" w:rsidRDefault="0036328E" w:rsidP="0036328E">
      <w:pPr>
        <w:pStyle w:val="Bekezds"/>
        <w:ind w:firstLine="204"/>
        <w:jc w:val="both"/>
      </w:pPr>
      <w:r>
        <w:t>A kérelmező szerv/személy székhelye/címe/telephelye/</w:t>
      </w:r>
      <w:proofErr w:type="spellStart"/>
      <w:r>
        <w:t>fióktelepe</w:t>
      </w:r>
      <w:proofErr w:type="spellEnd"/>
      <w:r>
        <w:t>:</w:t>
      </w:r>
    </w:p>
    <w:p w:rsidR="0036328E" w:rsidRDefault="0036328E" w:rsidP="0036328E">
      <w:pPr>
        <w:pStyle w:val="Bekezds"/>
        <w:ind w:firstLine="204"/>
        <w:jc w:val="both"/>
      </w:pPr>
      <w:r>
        <w:t>......................................................................................................................................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 címer használatának célja és módja</w:t>
      </w:r>
      <w:r>
        <w:rPr>
          <w:vertAlign w:val="superscript"/>
        </w:rPr>
        <w:footnoteReference w:id="2"/>
      </w:r>
      <w:r>
        <w:t>:...................................................................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Az előállítani kívánt mennyiség: .............................................................................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 forgalomba hozatal, a terjesztés módja: 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Az előállítani kívánt termék megnevezése: 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 használat kért időtartama: ......................................................................................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 felhasználásért felelős személy megnevezése: ......................................................</w:t>
      </w:r>
    </w:p>
    <w:p w:rsidR="0036328E" w:rsidRDefault="0036328E" w:rsidP="0036328E">
      <w:pPr>
        <w:pStyle w:val="Bekezds"/>
        <w:ind w:firstLine="204"/>
        <w:jc w:val="both"/>
      </w:pPr>
      <w:r>
        <w:t>A kérelemhez csatolom a címerrel díszítendő tárgy mintapéldányát.</w:t>
      </w:r>
    </w:p>
    <w:p w:rsidR="0036328E" w:rsidRDefault="0036328E" w:rsidP="0036328E">
      <w:pPr>
        <w:pStyle w:val="Bekezds"/>
        <w:ind w:firstLine="204"/>
        <w:jc w:val="both"/>
      </w:pPr>
      <w:r>
        <w:t>Az adatkezelési tájékoztatóban foglaltakat megismertem és tudomásul vettem, és egyúttal hozzájárulok személyes adataim kezeléséhez.</w:t>
      </w:r>
    </w:p>
    <w:p w:rsidR="0036328E" w:rsidRDefault="0036328E" w:rsidP="0036328E">
      <w:pPr>
        <w:pStyle w:val="Bekezds"/>
        <w:spacing w:before="240" w:after="240"/>
        <w:ind w:firstLine="204"/>
        <w:jc w:val="both"/>
      </w:pPr>
      <w:r>
        <w:t>Mosonmagyaróvár, 20</w:t>
      </w:r>
      <w:proofErr w:type="gramStart"/>
      <w:r>
        <w:t>... .</w:t>
      </w:r>
      <w:proofErr w:type="gramEnd"/>
    </w:p>
    <w:p w:rsidR="0036328E" w:rsidRDefault="0036328E" w:rsidP="0036328E">
      <w:pPr>
        <w:pStyle w:val="Bekezds"/>
        <w:spacing w:before="240" w:after="240"/>
        <w:ind w:firstLine="204"/>
        <w:jc w:val="both"/>
      </w:pPr>
      <w:r>
        <w:t>Tisztelettel:</w:t>
      </w:r>
    </w:p>
    <w:p w:rsidR="0036328E" w:rsidRDefault="0036328E" w:rsidP="0036328E">
      <w:pPr>
        <w:pStyle w:val="Bekezds"/>
        <w:ind w:left="4536" w:firstLine="204"/>
        <w:jc w:val="center"/>
      </w:pPr>
      <w:r>
        <w:t>(aláírásra jogosult aláírása)</w:t>
      </w:r>
    </w:p>
    <w:p w:rsidR="0036328E" w:rsidRDefault="0036328E" w:rsidP="0036328E">
      <w:pPr>
        <w:pStyle w:val="Bekezds"/>
        <w:spacing w:before="240" w:after="240"/>
        <w:ind w:firstLine="204"/>
        <w:jc w:val="both"/>
      </w:pPr>
      <w:r>
        <w:t>Tájékoztató:</w:t>
      </w:r>
    </w:p>
    <w:p w:rsidR="0036328E" w:rsidRDefault="0036328E" w:rsidP="0036328E">
      <w:pPr>
        <w:pStyle w:val="Bekezds"/>
        <w:ind w:firstLine="204"/>
        <w:jc w:val="both"/>
      </w:pPr>
      <w:r>
        <w:t>A város címerét a rendelet 2. §-</w:t>
      </w:r>
      <w:proofErr w:type="spellStart"/>
      <w:r>
        <w:t>ában</w:t>
      </w:r>
      <w:proofErr w:type="spellEnd"/>
      <w:r>
        <w:t xml:space="preserve"> meghatározott személyek, szervezetek tevékenységük során vagy működésükkel összefüggésben engedéllyel használhatják, így különösen az általuk készített kiadványokon vagy jellegzetes termékeken a címer méltóságának megtartása mellett.</w:t>
      </w:r>
    </w:p>
    <w:p w:rsidR="0036328E" w:rsidRDefault="0036328E" w:rsidP="0036328E">
      <w:pPr>
        <w:pStyle w:val="Bekezds"/>
        <w:ind w:firstLine="204"/>
        <w:jc w:val="both"/>
      </w:pPr>
      <w:r>
        <w:t xml:space="preserve">A város címere díszítő és utaló jelképként </w:t>
      </w:r>
      <w:r>
        <w:rPr>
          <w:b/>
          <w:bCs/>
        </w:rPr>
        <w:t>engedély nélkül használható fel</w:t>
      </w:r>
      <w:r>
        <w:t xml:space="preserve"> az alábbi célokra és helyeken úgy, hogy az állami címer jelentőségét ne sértse vagy kisebbítse: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a)</w:t>
      </w:r>
      <w:r>
        <w:t xml:space="preserve"> az önkormányzat pecsétjén és a körbélyegzőjén,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b)</w:t>
      </w:r>
      <w:r>
        <w:t xml:space="preserve"> a város zászlóján és annak változatain,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c)</w:t>
      </w:r>
      <w:r>
        <w:t xml:space="preserve"> az önkormányzati szervek épületein és helyiségeiben,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d)</w:t>
      </w:r>
      <w:r>
        <w:t xml:space="preserve"> a városban lévő intézmények helyiségeiben,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e)</w:t>
      </w:r>
      <w:r>
        <w:t xml:space="preserve"> az önkormányzat, vagy intézményei által megjelentetett kiadványokon, meghívókon, emléktárgyakon,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f)</w:t>
      </w:r>
      <w:r>
        <w:t xml:space="preserve"> az önkormányzat által adományozott címek, díjak és elismerések plakettjein, oklevelein,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g)</w:t>
      </w:r>
      <w:r>
        <w:t xml:space="preserve"> önkormányzati levélpapírok fejlécén, az önkormányzati képviselők és tisztségviselők névjegykártyáján, a képviselő-testület üléseinek meghívóján,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h)</w:t>
      </w:r>
      <w:r>
        <w:t xml:space="preserve"> az önkormányzat protokolláris rendezvényein,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lastRenderedPageBreak/>
        <w:t>i)</w:t>
      </w:r>
      <w:r>
        <w:t xml:space="preserve"> a városba vezető utak mellett, a közigazgatási határnál lévő táblán,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j)</w:t>
      </w:r>
      <w:r>
        <w:t xml:space="preserve"> az önkormányzat jelvényein,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k)</w:t>
      </w:r>
      <w:r>
        <w:t xml:space="preserve"> a nemzetiségi önkormányzatok hivatalos helyiségében.</w:t>
      </w:r>
    </w:p>
    <w:p w:rsidR="0036328E" w:rsidRDefault="0036328E" w:rsidP="0036328E">
      <w:pPr>
        <w:pStyle w:val="Bekezds"/>
        <w:spacing w:before="240" w:after="240"/>
        <w:ind w:firstLine="204"/>
        <w:jc w:val="both"/>
      </w:pPr>
      <w:r>
        <w:t>A címer használata díjmentes.</w:t>
      </w:r>
    </w:p>
    <w:p w:rsidR="0036328E" w:rsidRDefault="0036328E" w:rsidP="0036328E">
      <w:pPr>
        <w:pStyle w:val="Bekezds"/>
        <w:ind w:firstLine="204"/>
        <w:jc w:val="both"/>
      </w:pPr>
      <w:r>
        <w:t xml:space="preserve">A címer használata </w:t>
      </w:r>
      <w:r>
        <w:rPr>
          <w:b/>
          <w:bCs/>
        </w:rPr>
        <w:t>csak akkor engedélyezhető</w:t>
      </w:r>
      <w:r>
        <w:t>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a)</w:t>
      </w:r>
      <w:r>
        <w:t xml:space="preserve"> ha a kérelmező természetes személy lakó- vagy tartózkodási helye, nem természetes személy székhelye, telephelye vagy </w:t>
      </w:r>
      <w:proofErr w:type="spellStart"/>
      <w:r>
        <w:t>fióktelepe</w:t>
      </w:r>
      <w:proofErr w:type="spellEnd"/>
      <w:r>
        <w:t xml:space="preserve"> Mosonmagyaróvár közigazgatási területén található,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b)</w:t>
      </w:r>
      <w:r>
        <w:t xml:space="preserve"> tevékenysége, működése Mosonmagyaróvárhoz kötődik;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c)</w:t>
      </w:r>
      <w:r>
        <w:t xml:space="preserve"> a város címerét vagy a város közösségének méltóságát nem sérti;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d)</w:t>
      </w:r>
      <w:r>
        <w:t xml:space="preserve"> a felhasználó kötelezettséget vállal arra, hogy sem belföldön, sem külföldön védjegyként nem jegyezteti be, árujelzőként pedig kizárólag a helyileg előállított termékeken használja.</w:t>
      </w:r>
    </w:p>
    <w:p w:rsidR="0036328E" w:rsidRDefault="0036328E" w:rsidP="0036328E">
      <w:pPr>
        <w:pStyle w:val="Bekezds"/>
        <w:ind w:firstLine="204"/>
        <w:jc w:val="both"/>
        <w:rPr>
          <w:b/>
          <w:bCs/>
        </w:rPr>
      </w:pPr>
      <w:r>
        <w:rPr>
          <w:b/>
          <w:bCs/>
        </w:rPr>
        <w:t>Kizárólag engedéllyel lehet a város címerét utaló és díszítő jelképként alkalmazni vagy használni: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a)</w:t>
      </w:r>
      <w:r>
        <w:t xml:space="preserve"> a városban működő intézmények és társadalmi szervezetek által kiadott kiadványokon,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b)</w:t>
      </w:r>
      <w:r>
        <w:t xml:space="preserve"> a városban rendezett jelentősebb kulturális és szakmai rendezvényeken, nemzetközi és országos méretű sportrendezvényeken, bajnokságokon,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c)</w:t>
      </w:r>
      <w:r>
        <w:t xml:space="preserve"> a városra utaló ajándék- és emléktárgyakon,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d)</w:t>
      </w:r>
      <w:r>
        <w:t xml:space="preserve"> az önkormányzat gazdasági társaságainak, intézményeinek rendezvényein, egyes </w:t>
      </w:r>
      <w:proofErr w:type="spellStart"/>
      <w:r>
        <w:t>járművein</w:t>
      </w:r>
      <w:proofErr w:type="spellEnd"/>
      <w:r>
        <w:t>,</w:t>
      </w:r>
    </w:p>
    <w:p w:rsidR="0036328E" w:rsidRDefault="0036328E" w:rsidP="0036328E">
      <w:pPr>
        <w:pStyle w:val="Bekezds"/>
        <w:ind w:firstLine="204"/>
        <w:jc w:val="both"/>
      </w:pPr>
      <w:r>
        <w:rPr>
          <w:i/>
          <w:iCs/>
        </w:rPr>
        <w:t>e)</w:t>
      </w:r>
      <w:r>
        <w:t xml:space="preserve"> a 4. § (2) bekezdésében nem említett egyéb esetekben.</w:t>
      </w:r>
    </w:p>
    <w:p w:rsidR="00263670" w:rsidRDefault="00263670">
      <w:bookmarkStart w:id="0" w:name="_GoBack"/>
      <w:bookmarkEnd w:id="0"/>
    </w:p>
    <w:sectPr w:rsidR="0026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8E" w:rsidRDefault="0036328E" w:rsidP="0036328E">
      <w:r>
        <w:separator/>
      </w:r>
    </w:p>
  </w:endnote>
  <w:endnote w:type="continuationSeparator" w:id="0">
    <w:p w:rsidR="0036328E" w:rsidRDefault="0036328E" w:rsidP="0036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8E" w:rsidRDefault="0036328E" w:rsidP="0036328E">
      <w:r>
        <w:separator/>
      </w:r>
    </w:p>
  </w:footnote>
  <w:footnote w:type="continuationSeparator" w:id="0">
    <w:p w:rsidR="0036328E" w:rsidRDefault="0036328E" w:rsidP="0036328E">
      <w:r>
        <w:continuationSeparator/>
      </w:r>
    </w:p>
  </w:footnote>
  <w:footnote w:id="1">
    <w:p w:rsidR="0036328E" w:rsidRDefault="0036328E" w:rsidP="0036328E">
      <w:pPr>
        <w:rPr>
          <w:sz w:val="19"/>
          <w:szCs w:val="19"/>
        </w:rPr>
      </w:pPr>
      <w:r>
        <w:rPr>
          <w:i/>
          <w:iCs/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Megállapította: Mosonmagyaróvár Város Polgármesterének 18/2021. (V. 20.) rendelete 3. § (1), 1. melléklet. Hatályos: 2021. V. 21-től.</w:t>
      </w:r>
    </w:p>
  </w:footnote>
  <w:footnote w:id="2">
    <w:p w:rsidR="0036328E" w:rsidRDefault="0036328E" w:rsidP="0036328E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Tájékoztató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8E"/>
    <w:rsid w:val="00263670"/>
    <w:rsid w:val="003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6D18-8DCB-4CC8-98C3-86EC765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3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36328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36328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36328E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Hári Angéla</dc:creator>
  <cp:keywords/>
  <dc:description/>
  <cp:lastModifiedBy>dr. Hári Angéla</cp:lastModifiedBy>
  <cp:revision>1</cp:revision>
  <dcterms:created xsi:type="dcterms:W3CDTF">2022-02-09T07:59:00Z</dcterms:created>
  <dcterms:modified xsi:type="dcterms:W3CDTF">2022-02-09T08:00:00Z</dcterms:modified>
</cp:coreProperties>
</file>